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22" w:rsidRDefault="00397122" w:rsidP="00397122">
      <w:pPr>
        <w:spacing w:after="0"/>
        <w:ind w:left="9781" w:right="-456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7917E2">
        <w:rPr>
          <w:rFonts w:ascii="Times New Roman" w:hAnsi="Times New Roman" w:cs="Times New Roman"/>
          <w:i/>
          <w:sz w:val="24"/>
          <w:szCs w:val="28"/>
          <w:lang w:val="kk-KZ"/>
        </w:rPr>
        <w:t>Приложение №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1 </w:t>
      </w:r>
      <w:r w:rsidRPr="007917E2">
        <w:rPr>
          <w:rFonts w:ascii="Times New Roman" w:hAnsi="Times New Roman" w:cs="Times New Roman"/>
          <w:i/>
          <w:sz w:val="24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Инструкции по исполнению </w:t>
      </w:r>
    </w:p>
    <w:p w:rsidR="00397122" w:rsidRDefault="002F7F1C" w:rsidP="00397122">
      <w:pPr>
        <w:spacing w:after="0"/>
        <w:ind w:left="9781" w:right="-456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проектов</w:t>
      </w:r>
      <w:r w:rsidR="00397122" w:rsidRPr="007917E2">
        <w:rPr>
          <w:rFonts w:ascii="Times New Roman" w:hAnsi="Times New Roman" w:cs="Times New Roman"/>
          <w:i/>
          <w:sz w:val="24"/>
          <w:szCs w:val="28"/>
          <w:lang w:val="kk-KZ"/>
        </w:rPr>
        <w:t xml:space="preserve"> «</w:t>
      </w:r>
      <w:r w:rsidR="00397122">
        <w:rPr>
          <w:rFonts w:ascii="Times New Roman" w:hAnsi="Times New Roman" w:cs="Times New Roman"/>
          <w:i/>
          <w:sz w:val="24"/>
          <w:szCs w:val="28"/>
          <w:lang w:val="kk-KZ"/>
        </w:rPr>
        <w:t>Типового базового направления №4</w:t>
      </w:r>
    </w:p>
    <w:p w:rsidR="00397122" w:rsidRDefault="00E370FF" w:rsidP="00E370FF">
      <w:pPr>
        <w:spacing w:after="0"/>
        <w:ind w:right="-45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397122">
        <w:rPr>
          <w:rFonts w:ascii="Times New Roman" w:hAnsi="Times New Roman" w:cs="Times New Roman"/>
          <w:i/>
          <w:sz w:val="24"/>
          <w:szCs w:val="28"/>
          <w:lang w:val="kk-KZ"/>
        </w:rPr>
        <w:t>«Предупреждение и противодействие коррупции</w:t>
      </w:r>
      <w:r w:rsidR="00397122" w:rsidRPr="007917E2">
        <w:rPr>
          <w:rFonts w:ascii="Times New Roman" w:hAnsi="Times New Roman" w:cs="Times New Roman"/>
          <w:i/>
          <w:sz w:val="24"/>
          <w:szCs w:val="28"/>
          <w:lang w:val="kk-KZ"/>
        </w:rPr>
        <w:t>»</w:t>
      </w:r>
    </w:p>
    <w:p w:rsidR="00397122" w:rsidRDefault="00397122" w:rsidP="0089271F">
      <w:pPr>
        <w:spacing w:after="0"/>
        <w:ind w:right="-45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7D75" w:rsidRPr="00657D75" w:rsidRDefault="00657D75" w:rsidP="00657D75">
      <w:pPr>
        <w:spacing w:after="0"/>
        <w:ind w:right="-456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57D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РГКП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57D7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Республиканский эстрадно-цирковой колледж </w:t>
      </w:r>
    </w:p>
    <w:p w:rsidR="00397122" w:rsidRPr="00657D75" w:rsidRDefault="00657D75" w:rsidP="00657D75">
      <w:pPr>
        <w:spacing w:after="0"/>
        <w:ind w:right="-456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D75">
        <w:rPr>
          <w:rFonts w:ascii="Times New Roman" w:hAnsi="Times New Roman" w:cs="Times New Roman"/>
          <w:b/>
          <w:bCs/>
          <w:sz w:val="28"/>
          <w:szCs w:val="28"/>
        </w:rPr>
        <w:t>имени Жусипбека Елебекова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6C67" w:rsidRPr="00657D75" w:rsidRDefault="00657D75" w:rsidP="00272A60">
      <w:pPr>
        <w:spacing w:after="0" w:line="240" w:lineRule="auto"/>
        <w:ind w:left="10490" w:right="-45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Ж. Сейдуллаұлы</w:t>
      </w:r>
    </w:p>
    <w:p w:rsidR="009858FA" w:rsidRPr="00F35D6C" w:rsidRDefault="00657D75" w:rsidP="00272A60">
      <w:pPr>
        <w:spacing w:after="0" w:line="240" w:lineRule="auto"/>
        <w:ind w:left="10490" w:right="-45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076C67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858FA" w:rsidRDefault="00076C67" w:rsidP="00272A60">
      <w:pPr>
        <w:spacing w:after="0" w:line="240" w:lineRule="auto"/>
        <w:ind w:left="10490" w:right="-31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57D75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F35D6C">
        <w:rPr>
          <w:rFonts w:ascii="Times New Roman" w:hAnsi="Times New Roman" w:cs="Times New Roman"/>
          <w:i/>
          <w:szCs w:val="28"/>
          <w:lang w:val="kk-KZ"/>
        </w:rPr>
        <w:t>(подпись</w:t>
      </w:r>
      <w:r>
        <w:rPr>
          <w:rFonts w:ascii="Times New Roman" w:hAnsi="Times New Roman" w:cs="Times New Roman"/>
          <w:i/>
          <w:szCs w:val="28"/>
          <w:lang w:val="kk-KZ"/>
        </w:rPr>
        <w:t>, печать</w:t>
      </w:r>
      <w:r w:rsidRPr="00F35D6C">
        <w:rPr>
          <w:rFonts w:ascii="Times New Roman" w:hAnsi="Times New Roman" w:cs="Times New Roman"/>
          <w:i/>
          <w:szCs w:val="28"/>
          <w:lang w:val="kk-KZ"/>
        </w:rPr>
        <w:t>)</w:t>
      </w:r>
      <w:r w:rsidR="00ED66B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7917E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3971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5B5775" w:rsidRDefault="00657D75" w:rsidP="00272A60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6C67">
        <w:rPr>
          <w:rFonts w:ascii="Times New Roman" w:hAnsi="Times New Roman" w:cs="Times New Roman"/>
          <w:sz w:val="28"/>
          <w:szCs w:val="28"/>
          <w:lang w:val="kk-KZ"/>
        </w:rPr>
        <w:t>«     »</w:t>
      </w:r>
      <w:r w:rsidR="00397122">
        <w:rPr>
          <w:rFonts w:ascii="Times New Roman" w:hAnsi="Times New Roman" w:cs="Times New Roman"/>
          <w:sz w:val="28"/>
          <w:szCs w:val="28"/>
        </w:rPr>
        <w:t>________________</w:t>
      </w:r>
      <w:r w:rsidR="00076C67">
        <w:rPr>
          <w:rFonts w:ascii="Times New Roman" w:hAnsi="Times New Roman" w:cs="Times New Roman"/>
          <w:sz w:val="28"/>
          <w:szCs w:val="28"/>
        </w:rPr>
        <w:t>202</w:t>
      </w:r>
      <w:r w:rsidR="002F2A0A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397122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6B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</w:p>
    <w:p w:rsidR="009858FA" w:rsidRPr="007917E2" w:rsidRDefault="00ED66BA" w:rsidP="009858F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076C6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F35D6C" w:rsidRPr="007917E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</w:p>
    <w:p w:rsidR="00272A60" w:rsidRDefault="00272A60" w:rsidP="0027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ОТЧ</w:t>
      </w:r>
      <w:r w:rsidR="00440D2B">
        <w:rPr>
          <w:rFonts w:ascii="Times New Roman" w:hAnsi="Times New Roman" w:cs="Times New Roman"/>
          <w:b/>
          <w:sz w:val="28"/>
          <w:szCs w:val="28"/>
          <w:lang w:val="kk-KZ"/>
        </w:rPr>
        <w:t>Ё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 (</w:t>
      </w:r>
      <w:r w:rsidR="00440D2B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правка)</w:t>
      </w:r>
    </w:p>
    <w:p w:rsidR="002835F3" w:rsidRPr="00272A60" w:rsidRDefault="00440D2B" w:rsidP="0027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2835F3" w:rsidRPr="00272A60">
        <w:rPr>
          <w:rFonts w:ascii="Times New Roman" w:hAnsi="Times New Roman" w:cs="Times New Roman"/>
          <w:b/>
          <w:sz w:val="28"/>
          <w:szCs w:val="28"/>
          <w:lang w:val="kk-KZ"/>
        </w:rPr>
        <w:t>облюдение норм антикоррупционного законодательства</w:t>
      </w:r>
    </w:p>
    <w:tbl>
      <w:tblPr>
        <w:tblStyle w:val="a3"/>
        <w:tblpPr w:leftFromText="180" w:rightFromText="180" w:vertAnchor="text" w:horzAnchor="margin" w:tblpX="-572" w:tblpY="88"/>
        <w:tblW w:w="15588" w:type="dxa"/>
        <w:tblLook w:val="04A0" w:firstRow="1" w:lastRow="0" w:firstColumn="1" w:lastColumn="0" w:noHBand="0" w:noVBand="1"/>
      </w:tblPr>
      <w:tblGrid>
        <w:gridCol w:w="4174"/>
        <w:gridCol w:w="641"/>
        <w:gridCol w:w="10773"/>
      </w:tblGrid>
      <w:tr w:rsidR="00440D2B" w:rsidTr="00440D2B">
        <w:trPr>
          <w:trHeight w:val="416"/>
        </w:trPr>
        <w:tc>
          <w:tcPr>
            <w:tcW w:w="4174" w:type="dxa"/>
          </w:tcPr>
          <w:p w:rsidR="00440D2B" w:rsidRPr="007F4C43" w:rsidRDefault="00440D2B" w:rsidP="00440D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Подзадача</w:t>
            </w:r>
          </w:p>
        </w:tc>
        <w:tc>
          <w:tcPr>
            <w:tcW w:w="641" w:type="dxa"/>
          </w:tcPr>
          <w:p w:rsidR="00440D2B" w:rsidRPr="00C90775" w:rsidRDefault="00440D2B" w:rsidP="00750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73" w:type="dxa"/>
          </w:tcPr>
          <w:p w:rsidR="00440D2B" w:rsidRPr="009E580C" w:rsidRDefault="00440D2B" w:rsidP="00750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Описание выявленного факта, принятые меры </w:t>
            </w:r>
          </w:p>
        </w:tc>
      </w:tr>
      <w:tr w:rsidR="00440D2B" w:rsidTr="00440D2B">
        <w:trPr>
          <w:trHeight w:val="604"/>
        </w:trPr>
        <w:tc>
          <w:tcPr>
            <w:tcW w:w="4174" w:type="dxa"/>
          </w:tcPr>
          <w:p w:rsidR="00440D2B" w:rsidRPr="007F0D00" w:rsidRDefault="00440D2B" w:rsidP="00890A3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Сообщение о коррупционных правонарушениях (административных и уголовных)</w:t>
            </w:r>
          </w:p>
        </w:tc>
        <w:tc>
          <w:tcPr>
            <w:tcW w:w="641" w:type="dxa"/>
          </w:tcPr>
          <w:p w:rsidR="00440D2B" w:rsidRDefault="00440D2B" w:rsidP="00397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440D2B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rPr>
          <w:trHeight w:val="699"/>
        </w:trPr>
        <w:tc>
          <w:tcPr>
            <w:tcW w:w="4174" w:type="dxa"/>
          </w:tcPr>
          <w:p w:rsidR="0089271F" w:rsidRPr="007F0D00" w:rsidRDefault="0089271F" w:rsidP="008927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Мониторинг привлечения к дисциплинарной ответственности руководителей за коррупционные преступления подчиненных</w:t>
            </w:r>
          </w:p>
        </w:tc>
        <w:tc>
          <w:tcPr>
            <w:tcW w:w="641" w:type="dxa"/>
          </w:tcPr>
          <w:p w:rsidR="0089271F" w:rsidRPr="007E4A50" w:rsidRDefault="0089271F" w:rsidP="0089271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rPr>
          <w:trHeight w:val="839"/>
        </w:trPr>
        <w:tc>
          <w:tcPr>
            <w:tcW w:w="4174" w:type="dxa"/>
          </w:tcPr>
          <w:p w:rsidR="0089271F" w:rsidRPr="007F0D00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факов не рассмотрения ответственности руководителей за коррупцию подчиненных, в связи с назначением на иную должность</w:t>
            </w:r>
          </w:p>
        </w:tc>
        <w:tc>
          <w:tcPr>
            <w:tcW w:w="641" w:type="dxa"/>
          </w:tcPr>
          <w:p w:rsidR="0089271F" w:rsidRPr="007E4A50" w:rsidRDefault="0089271F" w:rsidP="0089271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rPr>
          <w:trHeight w:val="918"/>
        </w:trPr>
        <w:tc>
          <w:tcPr>
            <w:tcW w:w="4174" w:type="dxa"/>
          </w:tcPr>
          <w:p w:rsidR="0089271F" w:rsidRPr="007E4A50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 фактов, принятия на работу лиц ранее совершивших коррупционное правонарушение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7F0D00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лиц, осуществлеяющих деятельность, не совместимую с выполнением государственных функций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7C224A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Установление фактов совместной службы (работы) близких </w:t>
            </w: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родственников, супругов и свойственников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7F0D00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Установление фактов  осуществления должностных обязанностей при наличии конфликта интересов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7F0D00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фактов использования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750C6C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50C6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фактов принятия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  <w:tr w:rsidR="0089271F" w:rsidTr="00440D2B">
        <w:tc>
          <w:tcPr>
            <w:tcW w:w="4174" w:type="dxa"/>
          </w:tcPr>
          <w:p w:rsidR="0089271F" w:rsidRPr="00E0067D" w:rsidRDefault="0089271F" w:rsidP="0089271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F0D0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Установление фактов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      </w:r>
          </w:p>
        </w:tc>
        <w:tc>
          <w:tcPr>
            <w:tcW w:w="641" w:type="dxa"/>
          </w:tcPr>
          <w:p w:rsidR="0089271F" w:rsidRDefault="0089271F" w:rsidP="008927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73" w:type="dxa"/>
          </w:tcPr>
          <w:p w:rsidR="0089271F" w:rsidRDefault="0089271F" w:rsidP="008927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Нарушений не</w:t>
            </w:r>
            <w:r w:rsidR="001E28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но </w:t>
            </w:r>
          </w:p>
        </w:tc>
      </w:tr>
    </w:tbl>
    <w:p w:rsidR="002835F3" w:rsidRPr="002835F3" w:rsidRDefault="002835F3" w:rsidP="00750C6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835F3" w:rsidRPr="002835F3" w:rsidSect="00272A6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91D"/>
    <w:multiLevelType w:val="hybridMultilevel"/>
    <w:tmpl w:val="FE40AB5E"/>
    <w:lvl w:ilvl="0" w:tplc="D04CAFAC">
      <w:numFmt w:val="bullet"/>
      <w:lvlText w:val=""/>
      <w:lvlJc w:val="left"/>
      <w:pPr>
        <w:ind w:left="6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0"/>
    <w:rsid w:val="00012367"/>
    <w:rsid w:val="00076C67"/>
    <w:rsid w:val="000A67DD"/>
    <w:rsid w:val="000B3724"/>
    <w:rsid w:val="001150DC"/>
    <w:rsid w:val="001230AE"/>
    <w:rsid w:val="001C1881"/>
    <w:rsid w:val="001E28AC"/>
    <w:rsid w:val="001E51EC"/>
    <w:rsid w:val="002071AE"/>
    <w:rsid w:val="00244B35"/>
    <w:rsid w:val="00272A60"/>
    <w:rsid w:val="002835F3"/>
    <w:rsid w:val="002E734E"/>
    <w:rsid w:val="002E750F"/>
    <w:rsid w:val="002F2A0A"/>
    <w:rsid w:val="002F7F1C"/>
    <w:rsid w:val="0032539E"/>
    <w:rsid w:val="003274CD"/>
    <w:rsid w:val="00397122"/>
    <w:rsid w:val="003F4203"/>
    <w:rsid w:val="00440D2B"/>
    <w:rsid w:val="0046556A"/>
    <w:rsid w:val="004D4570"/>
    <w:rsid w:val="00567120"/>
    <w:rsid w:val="005B5775"/>
    <w:rsid w:val="005F7B65"/>
    <w:rsid w:val="00657D75"/>
    <w:rsid w:val="006E22C3"/>
    <w:rsid w:val="00723398"/>
    <w:rsid w:val="007349F9"/>
    <w:rsid w:val="00750C6C"/>
    <w:rsid w:val="007917E2"/>
    <w:rsid w:val="007B3373"/>
    <w:rsid w:val="007B6F6A"/>
    <w:rsid w:val="007C224A"/>
    <w:rsid w:val="007E0E8E"/>
    <w:rsid w:val="007E4A50"/>
    <w:rsid w:val="007F0D00"/>
    <w:rsid w:val="007F4C43"/>
    <w:rsid w:val="00890A31"/>
    <w:rsid w:val="0089271F"/>
    <w:rsid w:val="008928E1"/>
    <w:rsid w:val="008F5895"/>
    <w:rsid w:val="009140AE"/>
    <w:rsid w:val="009213E0"/>
    <w:rsid w:val="0092253C"/>
    <w:rsid w:val="009858FA"/>
    <w:rsid w:val="009E580C"/>
    <w:rsid w:val="00AE6154"/>
    <w:rsid w:val="00B07096"/>
    <w:rsid w:val="00C90775"/>
    <w:rsid w:val="00D92AA7"/>
    <w:rsid w:val="00DF736F"/>
    <w:rsid w:val="00E0067D"/>
    <w:rsid w:val="00E370FF"/>
    <w:rsid w:val="00E75DF7"/>
    <w:rsid w:val="00E93CA0"/>
    <w:rsid w:val="00ED66BA"/>
    <w:rsid w:val="00EE7A4B"/>
    <w:rsid w:val="00F35D6C"/>
    <w:rsid w:val="00F44CB7"/>
    <w:rsid w:val="00F6337A"/>
    <w:rsid w:val="00F65CE1"/>
    <w:rsid w:val="00F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Тлеужан Меирманов</dc:creator>
  <cp:lastModifiedBy>admin</cp:lastModifiedBy>
  <cp:revision>3</cp:revision>
  <dcterms:created xsi:type="dcterms:W3CDTF">2023-12-19T10:02:00Z</dcterms:created>
  <dcterms:modified xsi:type="dcterms:W3CDTF">2024-05-30T10:39:00Z</dcterms:modified>
</cp:coreProperties>
</file>